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044ABA1" w:rsidR="005A5832" w:rsidRPr="00775A6C" w:rsidRDefault="00833853" w:rsidP="00775A6C">
            <w:pPr>
              <w:jc w:val="center"/>
              <w:rPr>
                <w:b/>
                <w:bCs/>
                <w:kern w:val="2"/>
                <w:sz w:val="22"/>
                <w:szCs w:val="22"/>
              </w:rPr>
            </w:pPr>
            <w:r w:rsidRPr="00833853">
              <w:rPr>
                <w:b/>
                <w:bCs/>
                <w:kern w:val="2"/>
                <w:sz w:val="22"/>
                <w:szCs w:val="22"/>
              </w:rPr>
              <w:t xml:space="preserve">Vienkartinės medicininės priemonės odontologijai </w:t>
            </w:r>
            <w:r w:rsidR="00953C07" w:rsidRPr="00953C07">
              <w:rPr>
                <w:b/>
                <w:bCs/>
                <w:kern w:val="2"/>
                <w:sz w:val="22"/>
                <w:szCs w:val="22"/>
              </w:rPr>
              <w:t>(</w:t>
            </w:r>
            <w:r w:rsidR="0069430A">
              <w:rPr>
                <w:b/>
                <w:bCs/>
                <w:kern w:val="2"/>
                <w:sz w:val="22"/>
                <w:szCs w:val="22"/>
              </w:rPr>
              <w:t>11</w:t>
            </w:r>
            <w:r>
              <w:rPr>
                <w:b/>
                <w:bCs/>
                <w:kern w:val="2"/>
                <w:sz w:val="22"/>
                <w:szCs w:val="22"/>
              </w:rPr>
              <w:t>589</w:t>
            </w:r>
            <w:r w:rsidR="00953C07" w:rsidRPr="00953C07">
              <w:rPr>
                <w:b/>
                <w:bCs/>
                <w:kern w:val="2"/>
                <w:sz w:val="22"/>
                <w:szCs w:val="22"/>
              </w:rPr>
              <w:t>)</w:t>
            </w:r>
            <w:r w:rsidR="00953C07">
              <w:rPr>
                <w:b/>
                <w:bCs/>
                <w:kern w:val="2"/>
                <w:sz w:val="22"/>
                <w:szCs w:val="22"/>
              </w:rPr>
              <w:t xml:space="preserve"> </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07B4F550"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w:t>
            </w:r>
            <w:r w:rsidR="0069430A">
              <w:rPr>
                <w:color w:val="000000" w:themeColor="text1"/>
                <w:sz w:val="22"/>
                <w:szCs w:val="22"/>
              </w:rPr>
              <w:t xml:space="preserve">ir prekių priėmimą </w:t>
            </w:r>
            <w:r w:rsidRPr="00624BE1">
              <w:rPr>
                <w:color w:val="000000" w:themeColor="text1"/>
                <w:sz w:val="22"/>
                <w:szCs w:val="22"/>
              </w:rPr>
              <w:t xml:space="preserve">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57D04F6B" w14:textId="77777777" w:rsidR="00BF3F15" w:rsidRPr="009C4CFD" w:rsidRDefault="00BF3F15" w:rsidP="00BF3F15">
            <w:pPr>
              <w:jc w:val="both"/>
              <w:rPr>
                <w:color w:val="000000" w:themeColor="text1"/>
                <w:kern w:val="2"/>
                <w:sz w:val="10"/>
                <w:szCs w:val="10"/>
              </w:rPr>
            </w:pPr>
          </w:p>
          <w:p w14:paraId="281C256E" w14:textId="111FEAED"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2.1.</w:t>
            </w:r>
            <w:r w:rsidR="0069430A">
              <w:rPr>
                <w:color w:val="000000" w:themeColor="text1"/>
                <w:kern w:val="2"/>
                <w:sz w:val="22"/>
                <w:szCs w:val="22"/>
              </w:rPr>
              <w:t>2</w:t>
            </w:r>
            <w:r w:rsidRPr="009C4CFD">
              <w:rPr>
                <w:color w:val="000000" w:themeColor="text1"/>
                <w:kern w:val="2"/>
                <w:sz w:val="22"/>
                <w:szCs w:val="22"/>
              </w:rPr>
              <w:t xml:space="preserve">.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20307430" w14:textId="77777777" w:rsidR="00833853"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953C07">
              <w:rPr>
                <w:kern w:val="2"/>
                <w:sz w:val="22"/>
                <w:szCs w:val="22"/>
              </w:rPr>
              <w:t xml:space="preserve">vienkartines </w:t>
            </w:r>
            <w:r w:rsidR="00833853">
              <w:rPr>
                <w:kern w:val="2"/>
                <w:sz w:val="22"/>
                <w:szCs w:val="22"/>
              </w:rPr>
              <w:t xml:space="preserve">medicinines priemones odontologijai </w:t>
            </w:r>
            <w:r w:rsidR="00881567" w:rsidRPr="00881567">
              <w:rPr>
                <w:kern w:val="2"/>
                <w:sz w:val="22"/>
                <w:szCs w:val="22"/>
              </w:rPr>
              <w:t xml:space="preserve"> </w:t>
            </w:r>
            <w:r w:rsidR="00A10867" w:rsidRPr="00333420">
              <w:rPr>
                <w:color w:val="000000"/>
                <w:kern w:val="2"/>
                <w:sz w:val="22"/>
                <w:szCs w:val="22"/>
              </w:rPr>
              <w:t>(toliau – Prekės)</w:t>
            </w:r>
            <w:r w:rsidR="00050C7F">
              <w:rPr>
                <w:color w:val="000000"/>
                <w:kern w:val="2"/>
                <w:sz w:val="22"/>
                <w:szCs w:val="22"/>
              </w:rPr>
              <w:t xml:space="preserve"> </w:t>
            </w:r>
          </w:p>
          <w:p w14:paraId="44BF351D" w14:textId="3A17053B" w:rsidR="00F75171" w:rsidRPr="006739AE" w:rsidRDefault="009512DD" w:rsidP="005850D7">
            <w:pPr>
              <w:jc w:val="both"/>
              <w:rPr>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A10867" w:rsidRPr="00F75171">
              <w:rPr>
                <w:kern w:val="2"/>
                <w:sz w:val="22"/>
                <w:szCs w:val="22"/>
              </w:rPr>
              <w:t>)</w:t>
            </w:r>
            <w:r w:rsidR="00B412E9" w:rsidRPr="00F75171">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3A13E113" w:rsidR="005A5832" w:rsidRPr="00333420" w:rsidRDefault="00833853" w:rsidP="00073242">
            <w:pPr>
              <w:jc w:val="both"/>
              <w:rPr>
                <w:kern w:val="2"/>
                <w:sz w:val="22"/>
                <w:szCs w:val="22"/>
              </w:rPr>
            </w:pPr>
            <w:r w:rsidRPr="00833853">
              <w:rPr>
                <w:kern w:val="2"/>
                <w:sz w:val="22"/>
                <w:szCs w:val="22"/>
              </w:rPr>
              <w:t>Vienkartinės medicininės priemonės odontologijai (11589)</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25FE8645" w:rsidR="00100669" w:rsidRPr="00BD18C1" w:rsidRDefault="00B84604" w:rsidP="005850D7">
            <w:pPr>
              <w:jc w:val="both"/>
              <w:rPr>
                <w:color w:val="000000"/>
                <w:kern w:val="2"/>
                <w:sz w:val="22"/>
                <w:szCs w:val="22"/>
              </w:rPr>
            </w:pPr>
            <w:r w:rsidRPr="00333420">
              <w:rPr>
                <w:kern w:val="2"/>
                <w:sz w:val="22"/>
                <w:szCs w:val="22"/>
              </w:rPr>
              <w:t xml:space="preserve">Tiekėjas pagal atskirą užsakymą įsipareigoja pristatyti </w:t>
            </w:r>
            <w:r w:rsidRPr="0033171F">
              <w:rPr>
                <w:kern w:val="2"/>
                <w:sz w:val="22"/>
                <w:szCs w:val="22"/>
              </w:rPr>
              <w:t xml:space="preserve">Prekes ne vėliau kaip per </w:t>
            </w:r>
            <w:r w:rsidRPr="008B4591">
              <w:rPr>
                <w:b/>
                <w:bCs/>
                <w:kern w:val="2"/>
                <w:sz w:val="22"/>
                <w:szCs w:val="22"/>
              </w:rPr>
              <w:t>1</w:t>
            </w:r>
            <w:r>
              <w:rPr>
                <w:b/>
                <w:bCs/>
                <w:kern w:val="2"/>
                <w:sz w:val="22"/>
                <w:szCs w:val="22"/>
              </w:rPr>
              <w:t>0</w:t>
            </w:r>
            <w:r w:rsidRPr="0033171F">
              <w:rPr>
                <w:color w:val="FF0000"/>
                <w:kern w:val="2"/>
                <w:sz w:val="22"/>
                <w:szCs w:val="22"/>
              </w:rPr>
              <w:t xml:space="preserve"> </w:t>
            </w:r>
            <w:r w:rsidRPr="006B70D8">
              <w:rPr>
                <w:kern w:val="2"/>
                <w:sz w:val="22"/>
                <w:szCs w:val="22"/>
              </w:rPr>
              <w:t xml:space="preserve">(dešimt) </w:t>
            </w:r>
            <w:r w:rsidRPr="0033171F">
              <w:rPr>
                <w:kern w:val="2"/>
                <w:sz w:val="22"/>
                <w:szCs w:val="22"/>
              </w:rPr>
              <w:t>darbo dien</w:t>
            </w:r>
            <w:r>
              <w:rPr>
                <w:kern w:val="2"/>
                <w:sz w:val="22"/>
                <w:szCs w:val="22"/>
              </w:rPr>
              <w:t>ų</w:t>
            </w:r>
            <w:r w:rsidRPr="0033171F">
              <w:rPr>
                <w:kern w:val="2"/>
                <w:sz w:val="22"/>
                <w:szCs w:val="22"/>
              </w:rPr>
              <w:t xml:space="preserve"> nuo užsakymo pateikimo dienos</w:t>
            </w:r>
            <w:r w:rsidR="00833853">
              <w:rPr>
                <w:kern w:val="2"/>
                <w:sz w:val="22"/>
                <w:szCs w:val="22"/>
              </w:rPr>
              <w:t xml:space="preserve"> </w:t>
            </w:r>
            <w:r w:rsidRPr="0033171F">
              <w:rPr>
                <w:color w:val="000000"/>
                <w:kern w:val="2"/>
                <w:sz w:val="22"/>
                <w:szCs w:val="22"/>
              </w:rPr>
              <w:t>adres</w:t>
            </w:r>
            <w:r>
              <w:rPr>
                <w:color w:val="000000"/>
                <w:kern w:val="2"/>
                <w:sz w:val="22"/>
                <w:szCs w:val="22"/>
              </w:rPr>
              <w:t>u</w:t>
            </w:r>
            <w:r w:rsidR="006739AE">
              <w:rPr>
                <w:color w:val="000000"/>
                <w:kern w:val="2"/>
                <w:sz w:val="22"/>
                <w:szCs w:val="22"/>
              </w:rPr>
              <w:t>:</w:t>
            </w:r>
            <w:r>
              <w:rPr>
                <w:color w:val="000000"/>
                <w:kern w:val="2"/>
                <w:sz w:val="22"/>
                <w:szCs w:val="22"/>
              </w:rPr>
              <w:t xml:space="preserve"> </w:t>
            </w:r>
            <w:r w:rsidR="00833853" w:rsidRPr="00833853">
              <w:rPr>
                <w:kern w:val="2"/>
                <w:sz w:val="22"/>
                <w:szCs w:val="22"/>
              </w:rPr>
              <w:t>VšĮ Vilniaus universiteto ligoninė</w:t>
            </w:r>
            <w:r w:rsidR="00833853">
              <w:rPr>
                <w:kern w:val="2"/>
                <w:sz w:val="22"/>
                <w:szCs w:val="22"/>
              </w:rPr>
              <w:t>s</w:t>
            </w:r>
            <w:r w:rsidR="00833853" w:rsidRPr="00833853">
              <w:rPr>
                <w:kern w:val="2"/>
                <w:sz w:val="22"/>
                <w:szCs w:val="22"/>
              </w:rPr>
              <w:t xml:space="preserve"> Santaros klinikų filialas Žalgirio klinika, Žalgirio g.  117, LT-08215 Vilnius. </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8CC5C30" w:rsidR="005A5832" w:rsidRPr="00590385" w:rsidRDefault="00D41F05" w:rsidP="005850D7">
            <w:pPr>
              <w:jc w:val="both"/>
              <w:rPr>
                <w:kern w:val="2"/>
                <w:sz w:val="22"/>
                <w:szCs w:val="22"/>
              </w:rPr>
            </w:pPr>
            <w:r w:rsidRPr="00590385">
              <w:rPr>
                <w:kern w:val="2"/>
                <w:sz w:val="22"/>
                <w:szCs w:val="22"/>
              </w:rPr>
              <w:t>Tiekėjas turi teisę į Prekių</w:t>
            </w:r>
            <w:r w:rsidR="00D45F2E" w:rsidRPr="00D45F2E">
              <w:rPr>
                <w:i/>
                <w:kern w:val="2"/>
                <w:sz w:val="22"/>
                <w:szCs w:val="22"/>
              </w:rPr>
              <w:t>,</w:t>
            </w:r>
            <w:r w:rsidR="00D45F2E">
              <w:rPr>
                <w:i/>
                <w:color w:val="FF0000"/>
                <w:kern w:val="2"/>
                <w:sz w:val="22"/>
                <w:szCs w:val="22"/>
              </w:rPr>
              <w:t xml:space="preserve"> </w:t>
            </w:r>
            <w:r w:rsidRPr="00590385">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w:t>
            </w:r>
            <w:r w:rsidR="00833853">
              <w:rPr>
                <w:kern w:val="2"/>
                <w:sz w:val="22"/>
                <w:szCs w:val="22"/>
              </w:rPr>
              <w:t>esniam</w:t>
            </w:r>
            <w:r w:rsidRPr="00590385">
              <w:rPr>
                <w:kern w:val="2"/>
                <w:sz w:val="22"/>
                <w:szCs w:val="22"/>
              </w:rPr>
              <w:t xml:space="preserve"> nei </w:t>
            </w:r>
            <w:r w:rsidR="00833853">
              <w:rPr>
                <w:kern w:val="2"/>
                <w:sz w:val="22"/>
                <w:szCs w:val="22"/>
              </w:rPr>
              <w:t>30</w:t>
            </w:r>
            <w:r w:rsidRPr="00590385">
              <w:rPr>
                <w:kern w:val="2"/>
                <w:sz w:val="22"/>
                <w:szCs w:val="22"/>
              </w:rPr>
              <w:t xml:space="preserve"> (</w:t>
            </w:r>
            <w:r w:rsidR="00833853">
              <w:rPr>
                <w:kern w:val="2"/>
                <w:sz w:val="22"/>
                <w:szCs w:val="22"/>
              </w:rPr>
              <w:t>trisdešimties</w:t>
            </w:r>
            <w:r w:rsidRPr="00590385">
              <w:rPr>
                <w:kern w:val="2"/>
                <w:sz w:val="22"/>
                <w:szCs w:val="22"/>
              </w:rPr>
              <w: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4607EAC9" w:rsidR="00C53EE4" w:rsidRPr="00575770" w:rsidRDefault="00C53EE4" w:rsidP="00C53EE4">
            <w:pPr>
              <w:jc w:val="both"/>
              <w:rPr>
                <w:sz w:val="22"/>
                <w:szCs w:val="22"/>
              </w:rPr>
            </w:pPr>
            <w:r w:rsidRPr="00575770">
              <w:rPr>
                <w:sz w:val="22"/>
                <w:szCs w:val="22"/>
              </w:rPr>
              <w:t>4.5.</w:t>
            </w:r>
            <w:r w:rsidR="00B84604">
              <w:rPr>
                <w:sz w:val="22"/>
                <w:szCs w:val="22"/>
              </w:rPr>
              <w:t>4</w:t>
            </w:r>
            <w:r w:rsidRPr="00575770">
              <w:rPr>
                <w:sz w:val="22"/>
                <w:szCs w:val="22"/>
              </w:rPr>
              <w:t>.Techninėje specifikacijoje reikalaujami dokumentai (jeigu taikoma).</w:t>
            </w:r>
          </w:p>
          <w:p w14:paraId="0DC9A733" w14:textId="1CE8175A" w:rsidR="00405FEA" w:rsidRPr="00575770" w:rsidRDefault="00C53EE4" w:rsidP="00C53EE4">
            <w:pPr>
              <w:jc w:val="both"/>
              <w:rPr>
                <w:kern w:val="2"/>
                <w:sz w:val="22"/>
                <w:szCs w:val="22"/>
              </w:rPr>
            </w:pPr>
            <w:r w:rsidRPr="00575770">
              <w:rPr>
                <w:kern w:val="2"/>
                <w:sz w:val="22"/>
                <w:szCs w:val="22"/>
              </w:rPr>
              <w:t>4.5.</w:t>
            </w:r>
            <w:r w:rsidR="00B84604">
              <w:rPr>
                <w:kern w:val="2"/>
                <w:sz w:val="22"/>
                <w:szCs w:val="22"/>
              </w:rPr>
              <w:t>5</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04146C78" w14:textId="554DFA91" w:rsidR="00833853" w:rsidRPr="00833853" w:rsidRDefault="00833853" w:rsidP="00833853">
            <w:pPr>
              <w:jc w:val="both"/>
              <w:rPr>
                <w:kern w:val="2"/>
                <w:sz w:val="22"/>
                <w:szCs w:val="22"/>
              </w:rPr>
            </w:pPr>
            <w:r w:rsidRPr="00833853">
              <w:rPr>
                <w:kern w:val="2"/>
                <w:sz w:val="22"/>
                <w:szCs w:val="22"/>
              </w:rPr>
              <w:t xml:space="preserve">Pradinės Sutarties vertė yra </w:t>
            </w:r>
            <w:r w:rsidRPr="00833853">
              <w:rPr>
                <w:color w:val="4472C4"/>
                <w:kern w:val="2"/>
                <w:sz w:val="22"/>
                <w:szCs w:val="22"/>
              </w:rPr>
              <w:t>(nurodyti sumą skaičiais)</w:t>
            </w:r>
            <w:r w:rsidRPr="00833853">
              <w:rPr>
                <w:kern w:val="2"/>
                <w:sz w:val="22"/>
                <w:szCs w:val="22"/>
              </w:rPr>
              <w:t xml:space="preserve"> Eur </w:t>
            </w:r>
            <w:r w:rsidRPr="00833853">
              <w:rPr>
                <w:color w:val="4472C4"/>
                <w:kern w:val="2"/>
                <w:sz w:val="22"/>
                <w:szCs w:val="22"/>
              </w:rPr>
              <w:t>(nurodyti sumą žodžiais)</w:t>
            </w:r>
            <w:r w:rsidRPr="00833853">
              <w:rPr>
                <w:kern w:val="2"/>
                <w:sz w:val="22"/>
                <w:szCs w:val="22"/>
              </w:rPr>
              <w:t xml:space="preserve"> be PVM. </w:t>
            </w:r>
          </w:p>
          <w:p w14:paraId="1E91FA82" w14:textId="77777777" w:rsidR="00833853" w:rsidRPr="00833853" w:rsidRDefault="00833853" w:rsidP="00833853">
            <w:pPr>
              <w:jc w:val="both"/>
              <w:rPr>
                <w:kern w:val="2"/>
                <w:sz w:val="22"/>
                <w:szCs w:val="22"/>
              </w:rPr>
            </w:pPr>
            <w:r w:rsidRPr="00833853">
              <w:rPr>
                <w:kern w:val="2"/>
                <w:sz w:val="22"/>
                <w:szCs w:val="22"/>
              </w:rPr>
              <w:t xml:space="preserve">PVM sudaro </w:t>
            </w:r>
            <w:r w:rsidRPr="00833853">
              <w:rPr>
                <w:color w:val="4472C4"/>
                <w:kern w:val="2"/>
                <w:sz w:val="22"/>
                <w:szCs w:val="22"/>
              </w:rPr>
              <w:t>(nurodyti sumą skaičiais)</w:t>
            </w:r>
            <w:r w:rsidRPr="00833853">
              <w:rPr>
                <w:kern w:val="2"/>
                <w:sz w:val="22"/>
                <w:szCs w:val="22"/>
              </w:rPr>
              <w:t xml:space="preserve"> Eur </w:t>
            </w:r>
            <w:r w:rsidRPr="00833853">
              <w:rPr>
                <w:color w:val="4472C4"/>
                <w:kern w:val="2"/>
                <w:sz w:val="22"/>
                <w:szCs w:val="22"/>
              </w:rPr>
              <w:t>(nurodyti sumą žodžiais)</w:t>
            </w:r>
            <w:r w:rsidRPr="00833853">
              <w:rPr>
                <w:kern w:val="2"/>
                <w:sz w:val="22"/>
                <w:szCs w:val="22"/>
              </w:rPr>
              <w:t>.</w:t>
            </w:r>
          </w:p>
          <w:p w14:paraId="61440891" w14:textId="77777777" w:rsidR="00833853" w:rsidRPr="00833853" w:rsidRDefault="00833853" w:rsidP="00833853">
            <w:pPr>
              <w:jc w:val="both"/>
              <w:rPr>
                <w:kern w:val="2"/>
                <w:sz w:val="22"/>
                <w:szCs w:val="22"/>
              </w:rPr>
            </w:pPr>
            <w:r w:rsidRPr="00833853">
              <w:rPr>
                <w:kern w:val="2"/>
                <w:sz w:val="22"/>
                <w:szCs w:val="22"/>
              </w:rPr>
              <w:t xml:space="preserve">Sutarties kaina yra </w:t>
            </w:r>
            <w:r w:rsidRPr="00833853">
              <w:rPr>
                <w:color w:val="4472C4"/>
                <w:kern w:val="2"/>
                <w:sz w:val="22"/>
                <w:szCs w:val="22"/>
              </w:rPr>
              <w:t>(nurodyti sumą skaičiais)</w:t>
            </w:r>
            <w:r w:rsidRPr="00833853">
              <w:rPr>
                <w:kern w:val="2"/>
                <w:sz w:val="22"/>
                <w:szCs w:val="22"/>
              </w:rPr>
              <w:t xml:space="preserve"> Eur </w:t>
            </w:r>
            <w:r w:rsidRPr="00833853">
              <w:rPr>
                <w:color w:val="4472C4"/>
                <w:kern w:val="2"/>
                <w:sz w:val="22"/>
                <w:szCs w:val="22"/>
              </w:rPr>
              <w:t>(nurodyti sumą žodžiais)</w:t>
            </w:r>
            <w:r w:rsidRPr="00833853">
              <w:rPr>
                <w:kern w:val="2"/>
                <w:sz w:val="22"/>
                <w:szCs w:val="22"/>
              </w:rPr>
              <w:t xml:space="preserve"> su PVM.</w:t>
            </w:r>
          </w:p>
          <w:p w14:paraId="0A099D7D" w14:textId="77777777" w:rsidR="00833853" w:rsidRPr="00833853" w:rsidRDefault="00833853" w:rsidP="00833853">
            <w:pPr>
              <w:jc w:val="both"/>
              <w:rPr>
                <w:kern w:val="2"/>
                <w:sz w:val="22"/>
                <w:szCs w:val="22"/>
              </w:rPr>
            </w:pPr>
          </w:p>
          <w:p w14:paraId="2DEB6CB9" w14:textId="77777777" w:rsidR="00833853" w:rsidRPr="00833853" w:rsidRDefault="00833853" w:rsidP="00833853">
            <w:pPr>
              <w:spacing w:after="160" w:line="259" w:lineRule="auto"/>
              <w:jc w:val="both"/>
              <w:rPr>
                <w:color w:val="000000"/>
                <w:kern w:val="2"/>
                <w:sz w:val="22"/>
                <w:szCs w:val="22"/>
              </w:rPr>
            </w:pPr>
            <w:r w:rsidRPr="00833853">
              <w:rPr>
                <w:color w:val="000000"/>
                <w:kern w:val="2"/>
                <w:sz w:val="22"/>
                <w:szCs w:val="22"/>
              </w:rPr>
              <w:t xml:space="preserve">Šioje Sutartyje Pradinės Sutarties vertė yra lygi Tiekėjo pasiūlymo kainai be PVM, apskaičiuotai sudauginus </w:t>
            </w:r>
            <w:r w:rsidRPr="00833853">
              <w:rPr>
                <w:b/>
                <w:bCs/>
                <w:color w:val="000000"/>
                <w:kern w:val="2"/>
                <w:sz w:val="22"/>
                <w:szCs w:val="22"/>
              </w:rPr>
              <w:t>maksimalų Prekių kiekį</w:t>
            </w:r>
            <w:r w:rsidRPr="00833853">
              <w:rPr>
                <w:color w:val="000000"/>
                <w:kern w:val="2"/>
                <w:sz w:val="22"/>
                <w:szCs w:val="22"/>
              </w:rPr>
              <w:t xml:space="preserve"> iš Tiekėjo pasiūlyto įkainio be PVM. Pirkėjas perka Prekes pagal poreikį Sutartyje arba jos priede Nr. 1 nurodytais įkainiais, neviršijant jame nurodyto Prekių maksimalaus kiekio. Sutarties vykdymo metu įsigyjami prekių kiekiai priklauso nuo faktinių Pirkėjo užsakymų, tačiau negali būti viršytas nurodytas maksimalus sutarties kiekis</w:t>
            </w:r>
          </w:p>
          <w:p w14:paraId="542375E5" w14:textId="3BB6C468" w:rsidR="0064121B" w:rsidRPr="00F311A0" w:rsidRDefault="00833853" w:rsidP="00833853">
            <w:pPr>
              <w:jc w:val="both"/>
              <w:rPr>
                <w:kern w:val="2"/>
                <w:sz w:val="22"/>
                <w:szCs w:val="22"/>
              </w:rPr>
            </w:pPr>
            <w:r w:rsidRPr="00833853">
              <w:rPr>
                <w:rFonts w:eastAsiaTheme="minorHAnsi"/>
                <w:color w:val="000000"/>
                <w:kern w:val="2"/>
                <w:sz w:val="22"/>
                <w:szCs w:val="22"/>
                <w14:ligatures w14:val="standardContextual"/>
              </w:rPr>
              <w:t xml:space="preserve">Į Prekių įkainį įskaičiuoti visi mokesčiai bei visos kitos Tiekėjo patirtos ir (ar) galimos patirti tiesioginės ir netiesioginės išlaidos ir mokesčiai, susiję su Prekių tiekimu </w:t>
            </w:r>
            <w:r w:rsidRPr="00833853">
              <w:rPr>
                <w:rFonts w:eastAsiaTheme="minorHAnsi"/>
                <w:color w:val="000000"/>
                <w:kern w:val="2"/>
                <w:sz w:val="22"/>
                <w:szCs w:val="22"/>
                <w14:ligatures w14:val="standardContextual"/>
              </w:rPr>
              <w:lastRenderedPageBreak/>
              <w:t>(išskyrus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833853">
        <w:trPr>
          <w:trHeight w:val="367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2156641E"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w:t>
            </w:r>
            <w:r w:rsidRPr="001676C8">
              <w:rPr>
                <w:sz w:val="22"/>
                <w:szCs w:val="22"/>
              </w:rPr>
              <w:t xml:space="preserve">po </w:t>
            </w:r>
            <w:r w:rsidR="00833853">
              <w:rPr>
                <w:sz w:val="22"/>
                <w:szCs w:val="22"/>
              </w:rPr>
              <w:t>12</w:t>
            </w:r>
            <w:r w:rsidRPr="001676C8">
              <w:rPr>
                <w:sz w:val="22"/>
                <w:szCs w:val="22"/>
              </w:rPr>
              <w:t xml:space="preserve"> (</w:t>
            </w:r>
            <w:r w:rsidR="00833853">
              <w:rPr>
                <w:sz w:val="22"/>
                <w:szCs w:val="22"/>
              </w:rPr>
              <w:t>dvylika</w:t>
            </w:r>
            <w:r w:rsidRPr="001676C8">
              <w:rPr>
                <w:sz w:val="22"/>
                <w:szCs w:val="22"/>
              </w:rPr>
              <w:t xml:space="preserve">)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676C8">
                  <w:rPr>
                    <w:sz w:val="22"/>
                    <w:szCs w:val="22"/>
                  </w:rPr>
                  <w:t>Sutarties sudarymo dienos</w:t>
                </w:r>
              </w:sdtContent>
            </w:sdt>
            <w:r w:rsidRPr="001676C8">
              <w:rPr>
                <w:sz w:val="22"/>
                <w:szCs w:val="22"/>
              </w:rPr>
              <w:t xml:space="preserve"> (</w:t>
            </w:r>
            <w:r w:rsidRPr="001676C8">
              <w:rPr>
                <w:iCs/>
                <w:sz w:val="22"/>
                <w:szCs w:val="22"/>
              </w:rPr>
              <w:t>jeigu perskaičiavimas jau buvo atliktas – nuo paskutinio perskaičiavimo pagal šį punktą dienos</w:t>
            </w:r>
            <w:r w:rsidRPr="001676C8">
              <w:rPr>
                <w:sz w:val="22"/>
                <w:szCs w:val="22"/>
              </w:rPr>
              <w:t xml:space="preserve">), jeigu Vartojimo prekių ir paslaugų kainų pokytis (k), apskaičiuotas kaip nustatyta 5.3.3.4 punkte, viršija </w:t>
            </w:r>
            <w:r w:rsidR="00833853">
              <w:rPr>
                <w:sz w:val="22"/>
                <w:szCs w:val="22"/>
              </w:rPr>
              <w:t xml:space="preserve">8 </w:t>
            </w:r>
            <w:r w:rsidRPr="001676C8">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lastRenderedPageBreak/>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0D68D1C" w14:textId="77777777" w:rsidR="00FB164E" w:rsidRPr="007A367B" w:rsidRDefault="00FB164E" w:rsidP="00FB164E">
            <w:pPr>
              <w:pStyle w:val="NormalWeb"/>
              <w:spacing w:before="0" w:beforeAutospacing="0" w:after="0" w:afterAutospacing="0"/>
              <w:jc w:val="both"/>
              <w:rPr>
                <w:color w:val="000000"/>
                <w:sz w:val="10"/>
                <w:szCs w:val="10"/>
              </w:rPr>
            </w:pP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4C95B435" w14:textId="77777777" w:rsidR="00694EED" w:rsidRDefault="00694EED" w:rsidP="00333420">
            <w:pPr>
              <w:rPr>
                <w:b/>
                <w:bCs/>
                <w:kern w:val="2"/>
                <w:sz w:val="22"/>
                <w:szCs w:val="22"/>
              </w:rPr>
            </w:pPr>
          </w:p>
          <w:p w14:paraId="14A88939" w14:textId="7BD86564" w:rsidR="00C51C57" w:rsidRPr="00DC3753" w:rsidRDefault="00C51C57" w:rsidP="00333420">
            <w:pPr>
              <w:rPr>
                <w:b/>
                <w:bCs/>
                <w:kern w:val="2"/>
                <w:sz w:val="22"/>
                <w:szCs w:val="22"/>
              </w:rPr>
            </w:pPr>
          </w:p>
        </w:tc>
        <w:tc>
          <w:tcPr>
            <w:tcW w:w="7675" w:type="dxa"/>
            <w:gridSpan w:val="3"/>
            <w:shd w:val="clear" w:color="auto" w:fill="auto"/>
          </w:tcPr>
          <w:p w14:paraId="17E5F843" w14:textId="77777777" w:rsidR="00833853" w:rsidRDefault="00833853" w:rsidP="00DC3C1C">
            <w:pPr>
              <w:jc w:val="both"/>
              <w:rPr>
                <w:kern w:val="2"/>
                <w:sz w:val="22"/>
                <w:szCs w:val="22"/>
              </w:rPr>
            </w:pPr>
            <w:r>
              <w:rPr>
                <w:kern w:val="2"/>
                <w:sz w:val="22"/>
                <w:szCs w:val="22"/>
              </w:rPr>
              <w:t>Prekių galiojimo terminas pristatymo metu turi būti ne trumpesnis kaip 12 (dvylika) mėnesių.</w:t>
            </w:r>
          </w:p>
          <w:p w14:paraId="20A50668" w14:textId="27EC4F63" w:rsidR="001842CF" w:rsidRPr="005C50EA" w:rsidRDefault="00833853" w:rsidP="00DC3C1C">
            <w:pPr>
              <w:jc w:val="both"/>
              <w:rPr>
                <w:kern w:val="2"/>
                <w:sz w:val="22"/>
                <w:szCs w:val="22"/>
              </w:rPr>
            </w:pPr>
            <w:r>
              <w:rPr>
                <w:sz w:val="22"/>
                <w:szCs w:val="22"/>
              </w:rPr>
              <w:t>Prekių galiojimo terminas</w:t>
            </w:r>
            <w:r w:rsidR="00054056" w:rsidRPr="00B84604">
              <w:rPr>
                <w:sz w:val="22"/>
                <w:szCs w:val="22"/>
              </w:rPr>
              <w:t xml:space="preserve"> skaičiuojamas nuo Prekių perdavimo–priėmimo akto ar Sąskaitos (kai Prekių perdavimo–priėmimo aktas nėra pasirašomas) pasirašymo dienos</w:t>
            </w:r>
            <w:r w:rsidR="00054056" w:rsidRPr="00B84604">
              <w:rPr>
                <w:kern w:val="2"/>
                <w:sz w:val="22"/>
                <w:szCs w:val="22"/>
              </w:rPr>
              <w:t>.</w:t>
            </w:r>
            <w:r w:rsidR="00054056" w:rsidRPr="005C50EA">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65BBE0AD" w:rsidR="008C4263" w:rsidRPr="006739AE" w:rsidRDefault="00F855B9" w:rsidP="00E464E7">
            <w:pPr>
              <w:jc w:val="both"/>
              <w:rPr>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lastRenderedPageBreak/>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FAB1634" w:rsidR="00B74C2B" w:rsidRPr="00F020F2" w:rsidRDefault="00B74C2B" w:rsidP="00B74C2B">
            <w:pPr>
              <w:rPr>
                <w:kern w:val="2"/>
                <w:sz w:val="22"/>
                <w:szCs w:val="22"/>
              </w:rPr>
            </w:pPr>
            <w:r w:rsidRPr="00B74C2B">
              <w:rPr>
                <w:kern w:val="2"/>
                <w:sz w:val="22"/>
                <w:szCs w:val="22"/>
              </w:rPr>
              <w:t xml:space="preserve">Sutarties vykdymui pasitelkiami subtiekėjai ir (ar) specialistai yra nurodyti Sutarties priede Nr. </w:t>
            </w:r>
            <w:r w:rsidR="000A5E6B">
              <w:rPr>
                <w:kern w:val="2"/>
                <w:sz w:val="22"/>
                <w:szCs w:val="22"/>
              </w:rPr>
              <w:t>3</w:t>
            </w:r>
            <w:r w:rsidRPr="00B74C2B">
              <w:rPr>
                <w:kern w:val="2"/>
                <w:sz w:val="22"/>
                <w:szCs w:val="22"/>
              </w:rPr>
              <w:t>.</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333420">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CA6506">
        <w:trPr>
          <w:trHeight w:val="557"/>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 xml:space="preserve">9.5. Tiekėjui taikomos baudos dėl aplinkosauginių ir </w:t>
            </w:r>
            <w:r w:rsidRPr="006B70D8">
              <w:rPr>
                <w:b/>
                <w:bCs/>
                <w:kern w:val="2"/>
                <w:sz w:val="22"/>
                <w:szCs w:val="22"/>
              </w:rPr>
              <w:lastRenderedPageBreak/>
              <w:t>(arba)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lastRenderedPageBreak/>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F3077D9" w:rsidR="0048152A" w:rsidRPr="00355447" w:rsidRDefault="000E0314" w:rsidP="006739AE">
            <w:pPr>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lastRenderedPageBreak/>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F7A8781"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CA6506" w:rsidRPr="00CA6506">
              <w:rPr>
                <w:b/>
                <w:bCs/>
                <w:color w:val="000000"/>
                <w:kern w:val="2"/>
                <w:sz w:val="22"/>
                <w:szCs w:val="22"/>
              </w:rPr>
              <w:t>20</w:t>
            </w:r>
            <w:r w:rsidRPr="00CA6506">
              <w:rPr>
                <w:b/>
                <w:bCs/>
                <w:sz w:val="22"/>
                <w:szCs w:val="22"/>
              </w:rPr>
              <w:t xml:space="preserve"> (</w:t>
            </w:r>
            <w:r w:rsidR="00CA6506">
              <w:rPr>
                <w:b/>
                <w:sz w:val="22"/>
                <w:szCs w:val="22"/>
              </w:rPr>
              <w:t>dvidešimt</w:t>
            </w:r>
            <w:r w:rsidRPr="00A45165">
              <w:rPr>
                <w:b/>
                <w:sz w:val="22"/>
                <w:szCs w:val="22"/>
              </w:rPr>
              <w:t>) mėnesi</w:t>
            </w:r>
            <w:r w:rsidR="00CA6506">
              <w:rPr>
                <w:b/>
                <w:sz w:val="22"/>
                <w:szCs w:val="22"/>
              </w:rPr>
              <w:t>ų</w:t>
            </w:r>
            <w:r w:rsidRPr="00A45165">
              <w:rPr>
                <w:b/>
                <w:sz w:val="22"/>
                <w:szCs w:val="22"/>
              </w:rPr>
              <w:t xml:space="preserve"> </w:t>
            </w:r>
            <w:r w:rsidRPr="00A45165">
              <w:rPr>
                <w:sz w:val="22"/>
                <w:szCs w:val="22"/>
              </w:rPr>
              <w:t xml:space="preserve">(sutarties vykdymo trukmė (prekių tiekimo terminas) – </w:t>
            </w:r>
            <w:r w:rsidR="00CA6506" w:rsidRPr="00CA6506">
              <w:rPr>
                <w:b/>
                <w:bCs/>
                <w:sz w:val="22"/>
                <w:szCs w:val="22"/>
              </w:rPr>
              <w:t>18</w:t>
            </w:r>
            <w:r w:rsidRPr="00CA6506">
              <w:rPr>
                <w:b/>
                <w:bCs/>
                <w:sz w:val="22"/>
                <w:szCs w:val="22"/>
              </w:rPr>
              <w:t xml:space="preserve"> (</w:t>
            </w:r>
            <w:r w:rsidR="00CA6506" w:rsidRPr="00CA6506">
              <w:rPr>
                <w:b/>
                <w:bCs/>
                <w:sz w:val="22"/>
                <w:szCs w:val="22"/>
              </w:rPr>
              <w:t>aštuoniolika</w:t>
            </w:r>
            <w:r w:rsidRPr="00CA6506">
              <w:rPr>
                <w:b/>
                <w:bCs/>
                <w:sz w:val="22"/>
                <w:szCs w:val="22"/>
              </w:rPr>
              <w:t>) mėnesi</w:t>
            </w:r>
            <w:r w:rsidR="00CA6506" w:rsidRPr="00CA6506">
              <w:rPr>
                <w:b/>
                <w:bCs/>
                <w:sz w:val="22"/>
                <w:szCs w:val="22"/>
              </w:rPr>
              <w:t>ų</w:t>
            </w:r>
            <w:r>
              <w:rPr>
                <w:sz w:val="22"/>
                <w:szCs w:val="22"/>
              </w:rPr>
              <w:t xml:space="preserve">, atsiskaitymo terminas </w:t>
            </w:r>
            <w:r w:rsidRPr="00CA6506">
              <w:rPr>
                <w:b/>
                <w:bCs/>
                <w:sz w:val="22"/>
                <w:szCs w:val="22"/>
              </w:rPr>
              <w:t>2 (du) mėnesiai</w:t>
            </w:r>
            <w:r w:rsidRPr="005B3DE9">
              <w:rPr>
                <w:sz w:val="22"/>
                <w:szCs w:val="22"/>
              </w:rPr>
              <w:t>).</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5F53FB3C" w14:textId="77777777" w:rsidR="000E0314" w:rsidRDefault="000E0314" w:rsidP="000E0314">
            <w:pPr>
              <w:spacing w:line="257" w:lineRule="auto"/>
              <w:jc w:val="both"/>
              <w:rPr>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1C633ACA" w14:textId="17A30906" w:rsidR="000E35E8" w:rsidRPr="00333420" w:rsidRDefault="000E35E8" w:rsidP="0066243B">
            <w:pPr>
              <w:spacing w:line="257" w:lineRule="auto"/>
              <w:jc w:val="both"/>
              <w:rPr>
                <w:rFonts w:eastAsia="Arial"/>
                <w:color w:val="FF0000"/>
                <w:kern w:val="2"/>
                <w:sz w:val="22"/>
                <w:szCs w:val="22"/>
              </w:rPr>
            </w:pP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lastRenderedPageBreak/>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77777777"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3B109C" w:rsidRPr="00333420" w14:paraId="6EAC750F" w14:textId="77777777" w:rsidTr="005850D7">
        <w:trPr>
          <w:trHeight w:val="167"/>
        </w:trPr>
        <w:tc>
          <w:tcPr>
            <w:tcW w:w="2532" w:type="dxa"/>
          </w:tcPr>
          <w:p w14:paraId="5B963E85" w14:textId="77777777" w:rsidR="003B109C" w:rsidRPr="00333420" w:rsidRDefault="003B109C" w:rsidP="000E0314">
            <w:pPr>
              <w:rPr>
                <w:b/>
                <w:bCs/>
                <w:kern w:val="2"/>
                <w:sz w:val="22"/>
                <w:szCs w:val="22"/>
              </w:rPr>
            </w:pPr>
          </w:p>
        </w:tc>
        <w:tc>
          <w:tcPr>
            <w:tcW w:w="7675" w:type="dxa"/>
            <w:gridSpan w:val="3"/>
          </w:tcPr>
          <w:p w14:paraId="2DE96AA1" w14:textId="77777777" w:rsidR="003B109C" w:rsidRPr="002E680B" w:rsidRDefault="003B109C" w:rsidP="000E0314">
            <w:pPr>
              <w:rPr>
                <w:kern w:val="2"/>
                <w:sz w:val="22"/>
                <w:szCs w:val="22"/>
              </w:rPr>
            </w:pP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229AF4DD" w14:textId="77777777" w:rsidR="009105EB" w:rsidRDefault="009105EB" w:rsidP="009105EB">
            <w:pPr>
              <w:jc w:val="center"/>
              <w:rPr>
                <w:color w:val="4472C4"/>
                <w:kern w:val="2"/>
                <w:sz w:val="22"/>
                <w:szCs w:val="22"/>
              </w:rPr>
            </w:pPr>
            <w:r w:rsidRPr="00333420">
              <w:rPr>
                <w:color w:val="4472C4"/>
                <w:kern w:val="2"/>
                <w:sz w:val="22"/>
                <w:szCs w:val="22"/>
              </w:rPr>
              <w:t xml:space="preserve">nurodomos atstovo pareigos, </w:t>
            </w:r>
          </w:p>
          <w:p w14:paraId="207CAE2F" w14:textId="2DB08426" w:rsidR="000E0314" w:rsidRPr="00DE49C6" w:rsidRDefault="009105EB" w:rsidP="009105EB">
            <w:pPr>
              <w:jc w:val="center"/>
              <w:rPr>
                <w:kern w:val="2"/>
                <w:sz w:val="22"/>
                <w:szCs w:val="22"/>
              </w:rPr>
            </w:pPr>
            <w:r w:rsidRPr="00333420">
              <w:rPr>
                <w:color w:val="4472C4"/>
                <w:kern w:val="2"/>
                <w:sz w:val="22"/>
                <w:szCs w:val="22"/>
              </w:rPr>
              <w:t>vardas, pavardė</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1C9A8158" w:rsidR="000E0314" w:rsidRPr="00333420" w:rsidRDefault="000E0314" w:rsidP="000E0314">
            <w:pPr>
              <w:jc w:val="center"/>
              <w:rPr>
                <w:b/>
                <w:bCs/>
                <w:kern w:val="2"/>
                <w:sz w:val="22"/>
                <w:szCs w:val="22"/>
              </w:rPr>
            </w:pPr>
            <w:r w:rsidRPr="00333420">
              <w:rPr>
                <w:color w:val="4472C4"/>
                <w:kern w:val="2"/>
                <w:sz w:val="22"/>
                <w:szCs w:val="22"/>
              </w:rPr>
              <w:t>vardas, pavardė</w:t>
            </w:r>
            <w:r w:rsidR="009105EB">
              <w:rPr>
                <w:color w:val="4472C4"/>
                <w:kern w:val="2"/>
                <w:sz w:val="22"/>
                <w:szCs w:val="22"/>
              </w:rPr>
              <w:t xml:space="preserve"> </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1012596A" w:rsidR="00CC44E8" w:rsidRDefault="00203C4B" w:rsidP="00CC44E8">
      <w:pPr>
        <w:ind w:right="-316"/>
        <w:jc w:val="right"/>
        <w:rPr>
          <w:sz w:val="22"/>
          <w:szCs w:val="22"/>
        </w:rPr>
      </w:pPr>
      <w:r>
        <w:rPr>
          <w:sz w:val="22"/>
          <w:szCs w:val="22"/>
        </w:rPr>
        <w:lastRenderedPageBreak/>
        <w:t>Sutarties priedas</w:t>
      </w:r>
      <w:r w:rsidR="00F9076B">
        <w:rPr>
          <w:sz w:val="22"/>
          <w:szCs w:val="22"/>
        </w:rPr>
        <w:t xml:space="preserve"> Nr. 1 </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2C5B3236" w14:textId="77777777" w:rsidR="0061333E" w:rsidRPr="0061333E" w:rsidRDefault="0061333E" w:rsidP="0061333E">
      <w:pPr>
        <w:jc w:val="center"/>
        <w:rPr>
          <w:bCs/>
          <w:i/>
          <w:iCs/>
          <w:sz w:val="22"/>
          <w:szCs w:val="22"/>
          <w:lang w:eastAsia="lt-LT"/>
        </w:rPr>
      </w:pPr>
      <w:r w:rsidRPr="0061333E">
        <w:rPr>
          <w:bCs/>
          <w:i/>
          <w:iCs/>
          <w:sz w:val="22"/>
          <w:szCs w:val="22"/>
          <w:lang w:eastAsia="lt-LT"/>
        </w:rPr>
        <w:t>(Tiekėjo pasiūlymas)</w:t>
      </w:r>
    </w:p>
    <w:p w14:paraId="41A20654" w14:textId="77777777" w:rsidR="0061333E" w:rsidRPr="0061333E" w:rsidRDefault="0061333E" w:rsidP="0061333E">
      <w:pPr>
        <w:spacing w:line="257" w:lineRule="atLeast"/>
        <w:rPr>
          <w:b/>
          <w:bCs/>
          <w:caps/>
          <w:color w:val="000000"/>
          <w:szCs w:val="24"/>
        </w:rPr>
      </w:pPr>
    </w:p>
    <w:p w14:paraId="625B4A39" w14:textId="77777777" w:rsidR="0043285D" w:rsidRDefault="0043285D" w:rsidP="00CC44E8">
      <w:pPr>
        <w:jc w:val="center"/>
        <w:rPr>
          <w:b/>
          <w:sz w:val="22"/>
          <w:szCs w:val="22"/>
        </w:rPr>
      </w:pPr>
    </w:p>
    <w:p w14:paraId="35283E04" w14:textId="77777777" w:rsidR="0061333E" w:rsidRDefault="0061333E" w:rsidP="00CC44E8">
      <w:pPr>
        <w:jc w:val="center"/>
        <w:rPr>
          <w:b/>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9105EB" w:rsidRPr="009105EB" w14:paraId="4EC403E1" w14:textId="77777777" w:rsidTr="003C5B05">
        <w:tc>
          <w:tcPr>
            <w:tcW w:w="4788" w:type="dxa"/>
          </w:tcPr>
          <w:p w14:paraId="510B48BF" w14:textId="77777777" w:rsidR="009105EB" w:rsidRPr="009105EB" w:rsidRDefault="009105EB" w:rsidP="009105EB">
            <w:pPr>
              <w:jc w:val="center"/>
              <w:rPr>
                <w:b/>
                <w:bCs/>
                <w:kern w:val="2"/>
                <w:sz w:val="22"/>
                <w:szCs w:val="22"/>
              </w:rPr>
            </w:pPr>
            <w:r w:rsidRPr="009105EB">
              <w:rPr>
                <w:b/>
                <w:bCs/>
                <w:kern w:val="2"/>
                <w:sz w:val="22"/>
                <w:szCs w:val="22"/>
              </w:rPr>
              <w:t>PIRKĖJAS</w:t>
            </w:r>
          </w:p>
        </w:tc>
        <w:tc>
          <w:tcPr>
            <w:tcW w:w="5419" w:type="dxa"/>
          </w:tcPr>
          <w:p w14:paraId="38F29ED4" w14:textId="77777777" w:rsidR="009105EB" w:rsidRPr="009105EB" w:rsidRDefault="009105EB" w:rsidP="009105EB">
            <w:pPr>
              <w:jc w:val="center"/>
              <w:rPr>
                <w:b/>
                <w:bCs/>
                <w:kern w:val="2"/>
                <w:sz w:val="22"/>
                <w:szCs w:val="22"/>
              </w:rPr>
            </w:pPr>
            <w:r w:rsidRPr="009105EB">
              <w:rPr>
                <w:b/>
                <w:bCs/>
                <w:kern w:val="2"/>
                <w:sz w:val="22"/>
                <w:szCs w:val="22"/>
              </w:rPr>
              <w:t>TIEKĖJAS</w:t>
            </w:r>
          </w:p>
        </w:tc>
      </w:tr>
      <w:tr w:rsidR="009105EB" w:rsidRPr="009105EB" w14:paraId="070572B3" w14:textId="77777777" w:rsidTr="003C5B05">
        <w:trPr>
          <w:trHeight w:val="409"/>
        </w:trPr>
        <w:tc>
          <w:tcPr>
            <w:tcW w:w="4788" w:type="dxa"/>
            <w:vAlign w:val="center"/>
          </w:tcPr>
          <w:p w14:paraId="5C9E64FC" w14:textId="77777777" w:rsidR="009105EB" w:rsidRDefault="009105EB" w:rsidP="009105EB">
            <w:pPr>
              <w:jc w:val="center"/>
              <w:rPr>
                <w:color w:val="4472C4"/>
                <w:kern w:val="2"/>
                <w:sz w:val="22"/>
                <w:szCs w:val="22"/>
              </w:rPr>
            </w:pPr>
            <w:r w:rsidRPr="00333420">
              <w:rPr>
                <w:color w:val="4472C4"/>
                <w:kern w:val="2"/>
                <w:sz w:val="22"/>
                <w:szCs w:val="22"/>
              </w:rPr>
              <w:t xml:space="preserve">nurodomos atstovo pareigos, </w:t>
            </w:r>
          </w:p>
          <w:p w14:paraId="3223AB3F" w14:textId="43950757" w:rsidR="009105EB" w:rsidRPr="009105EB" w:rsidRDefault="009105EB" w:rsidP="009105EB">
            <w:pPr>
              <w:jc w:val="center"/>
              <w:rPr>
                <w:kern w:val="2"/>
                <w:sz w:val="22"/>
                <w:szCs w:val="22"/>
              </w:rPr>
            </w:pPr>
            <w:r w:rsidRPr="00333420">
              <w:rPr>
                <w:color w:val="4472C4"/>
                <w:kern w:val="2"/>
                <w:sz w:val="22"/>
                <w:szCs w:val="22"/>
              </w:rPr>
              <w:t>vardas, pavardė</w:t>
            </w:r>
          </w:p>
        </w:tc>
        <w:tc>
          <w:tcPr>
            <w:tcW w:w="5419" w:type="dxa"/>
            <w:vAlign w:val="center"/>
          </w:tcPr>
          <w:p w14:paraId="47476EBE" w14:textId="77777777" w:rsidR="009105EB" w:rsidRDefault="009105EB" w:rsidP="009105EB">
            <w:pPr>
              <w:jc w:val="center"/>
              <w:rPr>
                <w:color w:val="4472C4"/>
                <w:kern w:val="2"/>
                <w:sz w:val="22"/>
                <w:szCs w:val="22"/>
              </w:rPr>
            </w:pPr>
            <w:r w:rsidRPr="00333420">
              <w:rPr>
                <w:color w:val="4472C4"/>
                <w:kern w:val="2"/>
                <w:sz w:val="22"/>
                <w:szCs w:val="22"/>
              </w:rPr>
              <w:t xml:space="preserve">nurodomos atstovo pareigos, </w:t>
            </w:r>
          </w:p>
          <w:p w14:paraId="1D6D593E" w14:textId="5D679AF8" w:rsidR="009105EB" w:rsidRPr="009105EB" w:rsidRDefault="009105EB" w:rsidP="009105EB">
            <w:pPr>
              <w:jc w:val="center"/>
              <w:rPr>
                <w:b/>
                <w:bCs/>
                <w:kern w:val="2"/>
                <w:sz w:val="22"/>
                <w:szCs w:val="22"/>
              </w:rPr>
            </w:pPr>
            <w:r w:rsidRPr="00333420">
              <w:rPr>
                <w:color w:val="4472C4"/>
                <w:kern w:val="2"/>
                <w:sz w:val="22"/>
                <w:szCs w:val="22"/>
              </w:rPr>
              <w:t>vardas, pavardė</w:t>
            </w:r>
            <w:r w:rsidRPr="009105EB">
              <w:rPr>
                <w:color w:val="C00000"/>
                <w:szCs w:val="24"/>
              </w:rPr>
              <w:t xml:space="preserve"> </w:t>
            </w:r>
          </w:p>
        </w:tc>
      </w:tr>
      <w:tr w:rsidR="009105EB" w:rsidRPr="009105EB" w14:paraId="51365994" w14:textId="77777777" w:rsidTr="003C5B05">
        <w:trPr>
          <w:trHeight w:val="652"/>
        </w:trPr>
        <w:tc>
          <w:tcPr>
            <w:tcW w:w="4788" w:type="dxa"/>
          </w:tcPr>
          <w:p w14:paraId="770DE1F7" w14:textId="77777777" w:rsidR="009105EB" w:rsidRPr="009105EB" w:rsidRDefault="009105EB" w:rsidP="009105EB">
            <w:pPr>
              <w:jc w:val="center"/>
              <w:rPr>
                <w:bCs/>
                <w:kern w:val="2"/>
                <w:sz w:val="10"/>
                <w:szCs w:val="10"/>
              </w:rPr>
            </w:pPr>
          </w:p>
          <w:p w14:paraId="6AA2AF9F" w14:textId="644214EE" w:rsidR="009105EB" w:rsidRPr="009105EB" w:rsidRDefault="009105EB" w:rsidP="009105EB">
            <w:pPr>
              <w:jc w:val="center"/>
              <w:rPr>
                <w:bCs/>
                <w:kern w:val="2"/>
                <w:sz w:val="22"/>
                <w:szCs w:val="22"/>
              </w:rPr>
            </w:pPr>
            <w:r w:rsidRPr="00193F2B">
              <w:rPr>
                <w:bCs/>
                <w:color w:val="4472C4"/>
                <w:kern w:val="2"/>
                <w:sz w:val="22"/>
                <w:szCs w:val="22"/>
              </w:rPr>
              <w:t>(parašas)</w:t>
            </w:r>
          </w:p>
        </w:tc>
        <w:tc>
          <w:tcPr>
            <w:tcW w:w="5419" w:type="dxa"/>
          </w:tcPr>
          <w:p w14:paraId="7E38605E" w14:textId="77777777" w:rsidR="009105EB" w:rsidRPr="009105EB" w:rsidRDefault="009105EB" w:rsidP="009105EB">
            <w:pPr>
              <w:jc w:val="center"/>
              <w:rPr>
                <w:bCs/>
                <w:kern w:val="2"/>
                <w:sz w:val="10"/>
                <w:szCs w:val="10"/>
              </w:rPr>
            </w:pPr>
          </w:p>
          <w:p w14:paraId="53D5EEC8" w14:textId="1DB66F79" w:rsidR="009105EB" w:rsidRPr="009105EB" w:rsidRDefault="009105EB" w:rsidP="009105EB">
            <w:pPr>
              <w:jc w:val="center"/>
              <w:rPr>
                <w:bCs/>
                <w:kern w:val="2"/>
                <w:sz w:val="22"/>
                <w:szCs w:val="22"/>
              </w:rPr>
            </w:pPr>
            <w:r w:rsidRPr="00193F2B">
              <w:rPr>
                <w:bCs/>
                <w:color w:val="4472C4"/>
                <w:kern w:val="2"/>
                <w:sz w:val="22"/>
                <w:szCs w:val="22"/>
              </w:rPr>
              <w:t>(parašas)</w:t>
            </w:r>
          </w:p>
        </w:tc>
      </w:tr>
    </w:tbl>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E7583" w14:textId="77777777" w:rsidR="00C6386F" w:rsidRDefault="00C6386F">
      <w:pPr>
        <w:rPr>
          <w:kern w:val="2"/>
          <w:sz w:val="22"/>
          <w:szCs w:val="22"/>
          <w:lang w:val="en-US"/>
        </w:rPr>
      </w:pPr>
      <w:r>
        <w:rPr>
          <w:kern w:val="2"/>
          <w:sz w:val="22"/>
          <w:szCs w:val="22"/>
          <w:lang w:val="en-US"/>
        </w:rPr>
        <w:separator/>
      </w:r>
    </w:p>
  </w:endnote>
  <w:endnote w:type="continuationSeparator" w:id="0">
    <w:p w14:paraId="574F17D2" w14:textId="77777777" w:rsidR="00C6386F" w:rsidRDefault="00C6386F">
      <w:pPr>
        <w:rPr>
          <w:kern w:val="2"/>
          <w:sz w:val="22"/>
          <w:szCs w:val="22"/>
          <w:lang w:val="en-US"/>
        </w:rPr>
      </w:pPr>
      <w:r>
        <w:rPr>
          <w:kern w:val="2"/>
          <w:sz w:val="22"/>
          <w:szCs w:val="22"/>
          <w:lang w:val="en-US"/>
        </w:rPr>
        <w:continuationSeparator/>
      </w:r>
    </w:p>
  </w:endnote>
  <w:endnote w:type="continuationNotice" w:id="1">
    <w:p w14:paraId="2B347C97" w14:textId="77777777" w:rsidR="00C6386F" w:rsidRDefault="00C6386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853B3" w14:textId="77777777" w:rsidR="00C6386F" w:rsidRDefault="00C6386F">
      <w:pPr>
        <w:rPr>
          <w:kern w:val="2"/>
          <w:sz w:val="22"/>
          <w:szCs w:val="22"/>
          <w:lang w:val="en-US"/>
        </w:rPr>
      </w:pPr>
      <w:r>
        <w:rPr>
          <w:kern w:val="2"/>
          <w:sz w:val="22"/>
          <w:szCs w:val="22"/>
          <w:lang w:val="en-US"/>
        </w:rPr>
        <w:separator/>
      </w:r>
    </w:p>
  </w:footnote>
  <w:footnote w:type="continuationSeparator" w:id="0">
    <w:p w14:paraId="4B7E07DE" w14:textId="77777777" w:rsidR="00C6386F" w:rsidRDefault="00C6386F">
      <w:pPr>
        <w:rPr>
          <w:kern w:val="2"/>
          <w:sz w:val="22"/>
          <w:szCs w:val="22"/>
          <w:lang w:val="en-US"/>
        </w:rPr>
      </w:pPr>
      <w:r>
        <w:rPr>
          <w:kern w:val="2"/>
          <w:sz w:val="22"/>
          <w:szCs w:val="22"/>
          <w:lang w:val="en-US"/>
        </w:rPr>
        <w:continuationSeparator/>
      </w:r>
    </w:p>
  </w:footnote>
  <w:footnote w:type="continuationNotice" w:id="1">
    <w:p w14:paraId="5F5B9C18" w14:textId="77777777" w:rsidR="00C6386F" w:rsidRDefault="00C6386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48152A">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38274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686"/>
    <w:rsid w:val="00005976"/>
    <w:rsid w:val="000065BE"/>
    <w:rsid w:val="00011F68"/>
    <w:rsid w:val="00013206"/>
    <w:rsid w:val="000135D4"/>
    <w:rsid w:val="00016863"/>
    <w:rsid w:val="000258D9"/>
    <w:rsid w:val="00034C4A"/>
    <w:rsid w:val="000371F3"/>
    <w:rsid w:val="000477DD"/>
    <w:rsid w:val="00050C7F"/>
    <w:rsid w:val="00054056"/>
    <w:rsid w:val="00062AEF"/>
    <w:rsid w:val="00067E16"/>
    <w:rsid w:val="00073242"/>
    <w:rsid w:val="000775C0"/>
    <w:rsid w:val="00080871"/>
    <w:rsid w:val="00081979"/>
    <w:rsid w:val="00086CC6"/>
    <w:rsid w:val="000A3FB6"/>
    <w:rsid w:val="000A5E6B"/>
    <w:rsid w:val="000B0A2E"/>
    <w:rsid w:val="000B0E2A"/>
    <w:rsid w:val="000D7F49"/>
    <w:rsid w:val="000E0314"/>
    <w:rsid w:val="000E0A90"/>
    <w:rsid w:val="000E0C8B"/>
    <w:rsid w:val="000E0E6C"/>
    <w:rsid w:val="000E35E8"/>
    <w:rsid w:val="000E4B10"/>
    <w:rsid w:val="000E4F23"/>
    <w:rsid w:val="000F3774"/>
    <w:rsid w:val="000F7191"/>
    <w:rsid w:val="00100669"/>
    <w:rsid w:val="00101338"/>
    <w:rsid w:val="00110652"/>
    <w:rsid w:val="0011109B"/>
    <w:rsid w:val="00120230"/>
    <w:rsid w:val="00121EDE"/>
    <w:rsid w:val="001273A5"/>
    <w:rsid w:val="00135C20"/>
    <w:rsid w:val="00140EC7"/>
    <w:rsid w:val="00142C76"/>
    <w:rsid w:val="00144D5A"/>
    <w:rsid w:val="00154C88"/>
    <w:rsid w:val="00155F35"/>
    <w:rsid w:val="00166505"/>
    <w:rsid w:val="001676C8"/>
    <w:rsid w:val="0017116D"/>
    <w:rsid w:val="00172029"/>
    <w:rsid w:val="00175BEF"/>
    <w:rsid w:val="001823FF"/>
    <w:rsid w:val="001842CF"/>
    <w:rsid w:val="00185E46"/>
    <w:rsid w:val="00192F84"/>
    <w:rsid w:val="00193F2B"/>
    <w:rsid w:val="001968D6"/>
    <w:rsid w:val="001A7155"/>
    <w:rsid w:val="001B083C"/>
    <w:rsid w:val="001B08A1"/>
    <w:rsid w:val="001B5AF7"/>
    <w:rsid w:val="001B5CD7"/>
    <w:rsid w:val="001B7284"/>
    <w:rsid w:val="001D174D"/>
    <w:rsid w:val="001D6FAF"/>
    <w:rsid w:val="001E549E"/>
    <w:rsid w:val="001F24B4"/>
    <w:rsid w:val="001F44A3"/>
    <w:rsid w:val="001F4597"/>
    <w:rsid w:val="001F6089"/>
    <w:rsid w:val="00203C4B"/>
    <w:rsid w:val="00210A80"/>
    <w:rsid w:val="00211932"/>
    <w:rsid w:val="00211E35"/>
    <w:rsid w:val="00221F8A"/>
    <w:rsid w:val="002238E3"/>
    <w:rsid w:val="00230CBE"/>
    <w:rsid w:val="00231B3F"/>
    <w:rsid w:val="002335C1"/>
    <w:rsid w:val="00245BC4"/>
    <w:rsid w:val="00257AAB"/>
    <w:rsid w:val="00265ECA"/>
    <w:rsid w:val="00273FB1"/>
    <w:rsid w:val="002802E4"/>
    <w:rsid w:val="00280913"/>
    <w:rsid w:val="002A2A19"/>
    <w:rsid w:val="002A3378"/>
    <w:rsid w:val="002A5D81"/>
    <w:rsid w:val="002A5DE4"/>
    <w:rsid w:val="002C1BEA"/>
    <w:rsid w:val="002E5159"/>
    <w:rsid w:val="002E59B2"/>
    <w:rsid w:val="002E680B"/>
    <w:rsid w:val="002F016D"/>
    <w:rsid w:val="002F6689"/>
    <w:rsid w:val="0030702D"/>
    <w:rsid w:val="00311209"/>
    <w:rsid w:val="003141DC"/>
    <w:rsid w:val="00315718"/>
    <w:rsid w:val="0031588C"/>
    <w:rsid w:val="00321178"/>
    <w:rsid w:val="00323A7C"/>
    <w:rsid w:val="0032521C"/>
    <w:rsid w:val="00325F7F"/>
    <w:rsid w:val="0033022D"/>
    <w:rsid w:val="0033171F"/>
    <w:rsid w:val="00333420"/>
    <w:rsid w:val="00336F72"/>
    <w:rsid w:val="00344B77"/>
    <w:rsid w:val="0035463F"/>
    <w:rsid w:val="00355447"/>
    <w:rsid w:val="00361B64"/>
    <w:rsid w:val="003650D9"/>
    <w:rsid w:val="00366D2F"/>
    <w:rsid w:val="003719C8"/>
    <w:rsid w:val="00375B7C"/>
    <w:rsid w:val="00397D8B"/>
    <w:rsid w:val="003A0F34"/>
    <w:rsid w:val="003A2317"/>
    <w:rsid w:val="003B109C"/>
    <w:rsid w:val="003B61DA"/>
    <w:rsid w:val="003B6817"/>
    <w:rsid w:val="003D0151"/>
    <w:rsid w:val="003D3832"/>
    <w:rsid w:val="003D5028"/>
    <w:rsid w:val="003D5B32"/>
    <w:rsid w:val="003E7C56"/>
    <w:rsid w:val="003E7FDC"/>
    <w:rsid w:val="003F0F00"/>
    <w:rsid w:val="003F1CAA"/>
    <w:rsid w:val="003F6180"/>
    <w:rsid w:val="004036CD"/>
    <w:rsid w:val="004043A4"/>
    <w:rsid w:val="0040451F"/>
    <w:rsid w:val="00404A46"/>
    <w:rsid w:val="00405FEA"/>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152A"/>
    <w:rsid w:val="004836FA"/>
    <w:rsid w:val="00487851"/>
    <w:rsid w:val="00487AD1"/>
    <w:rsid w:val="00493102"/>
    <w:rsid w:val="00494B76"/>
    <w:rsid w:val="004A0174"/>
    <w:rsid w:val="004A1C96"/>
    <w:rsid w:val="004A3339"/>
    <w:rsid w:val="004A4AD0"/>
    <w:rsid w:val="004B45EC"/>
    <w:rsid w:val="004C1EA5"/>
    <w:rsid w:val="004C2E62"/>
    <w:rsid w:val="004C317C"/>
    <w:rsid w:val="004D48B3"/>
    <w:rsid w:val="004D75B0"/>
    <w:rsid w:val="004D7F6A"/>
    <w:rsid w:val="004E77D7"/>
    <w:rsid w:val="004F20F2"/>
    <w:rsid w:val="004F53CF"/>
    <w:rsid w:val="004F7898"/>
    <w:rsid w:val="00501D23"/>
    <w:rsid w:val="005155FE"/>
    <w:rsid w:val="005259CC"/>
    <w:rsid w:val="0052609D"/>
    <w:rsid w:val="00540599"/>
    <w:rsid w:val="00545422"/>
    <w:rsid w:val="00545E60"/>
    <w:rsid w:val="0054682F"/>
    <w:rsid w:val="00550044"/>
    <w:rsid w:val="00550A94"/>
    <w:rsid w:val="00554A7B"/>
    <w:rsid w:val="0056465E"/>
    <w:rsid w:val="00566640"/>
    <w:rsid w:val="005669D4"/>
    <w:rsid w:val="00570C67"/>
    <w:rsid w:val="005751E4"/>
    <w:rsid w:val="00575770"/>
    <w:rsid w:val="00581952"/>
    <w:rsid w:val="005837FB"/>
    <w:rsid w:val="005850D7"/>
    <w:rsid w:val="00590385"/>
    <w:rsid w:val="005968A5"/>
    <w:rsid w:val="005A074E"/>
    <w:rsid w:val="005A19DC"/>
    <w:rsid w:val="005A486B"/>
    <w:rsid w:val="005A5832"/>
    <w:rsid w:val="005B0368"/>
    <w:rsid w:val="005B3DE9"/>
    <w:rsid w:val="005B7A74"/>
    <w:rsid w:val="005C38F8"/>
    <w:rsid w:val="005C50EA"/>
    <w:rsid w:val="005C6E6F"/>
    <w:rsid w:val="005D2856"/>
    <w:rsid w:val="005D3244"/>
    <w:rsid w:val="005E24AE"/>
    <w:rsid w:val="005E5F0C"/>
    <w:rsid w:val="005F2224"/>
    <w:rsid w:val="005F5B23"/>
    <w:rsid w:val="00607A71"/>
    <w:rsid w:val="00607B92"/>
    <w:rsid w:val="00610A8C"/>
    <w:rsid w:val="0061333E"/>
    <w:rsid w:val="00630D1D"/>
    <w:rsid w:val="00631CC4"/>
    <w:rsid w:val="00633447"/>
    <w:rsid w:val="006376C9"/>
    <w:rsid w:val="0064021E"/>
    <w:rsid w:val="0064121B"/>
    <w:rsid w:val="00645DF8"/>
    <w:rsid w:val="0066243B"/>
    <w:rsid w:val="0066643B"/>
    <w:rsid w:val="0067160B"/>
    <w:rsid w:val="006739AE"/>
    <w:rsid w:val="00673FFB"/>
    <w:rsid w:val="00685F29"/>
    <w:rsid w:val="00687FF6"/>
    <w:rsid w:val="006915FF"/>
    <w:rsid w:val="0069430A"/>
    <w:rsid w:val="00694EED"/>
    <w:rsid w:val="00697ACE"/>
    <w:rsid w:val="006A1A40"/>
    <w:rsid w:val="006A1D6B"/>
    <w:rsid w:val="006A59C1"/>
    <w:rsid w:val="006B1A1B"/>
    <w:rsid w:val="006B2293"/>
    <w:rsid w:val="006B499F"/>
    <w:rsid w:val="006B70D8"/>
    <w:rsid w:val="006D3091"/>
    <w:rsid w:val="006D3B27"/>
    <w:rsid w:val="006D3BD0"/>
    <w:rsid w:val="006E19AF"/>
    <w:rsid w:val="006E5013"/>
    <w:rsid w:val="006E5E94"/>
    <w:rsid w:val="0070697A"/>
    <w:rsid w:val="00712F22"/>
    <w:rsid w:val="007156DD"/>
    <w:rsid w:val="00715D68"/>
    <w:rsid w:val="0071600B"/>
    <w:rsid w:val="00717C25"/>
    <w:rsid w:val="00720929"/>
    <w:rsid w:val="007221D5"/>
    <w:rsid w:val="00723CA4"/>
    <w:rsid w:val="007365B5"/>
    <w:rsid w:val="0073676A"/>
    <w:rsid w:val="00737893"/>
    <w:rsid w:val="00750037"/>
    <w:rsid w:val="0075099A"/>
    <w:rsid w:val="007518D2"/>
    <w:rsid w:val="0075283B"/>
    <w:rsid w:val="00760632"/>
    <w:rsid w:val="007702D0"/>
    <w:rsid w:val="00770F02"/>
    <w:rsid w:val="00775A6C"/>
    <w:rsid w:val="007802BC"/>
    <w:rsid w:val="007819A2"/>
    <w:rsid w:val="007851BC"/>
    <w:rsid w:val="00786923"/>
    <w:rsid w:val="00794CC9"/>
    <w:rsid w:val="007A0C4D"/>
    <w:rsid w:val="007A4F9C"/>
    <w:rsid w:val="007A69A9"/>
    <w:rsid w:val="007B66AB"/>
    <w:rsid w:val="007B7586"/>
    <w:rsid w:val="007D2D41"/>
    <w:rsid w:val="007D5480"/>
    <w:rsid w:val="007D583E"/>
    <w:rsid w:val="007D68E6"/>
    <w:rsid w:val="007E0790"/>
    <w:rsid w:val="007F7B04"/>
    <w:rsid w:val="00800357"/>
    <w:rsid w:val="00805713"/>
    <w:rsid w:val="00807EF5"/>
    <w:rsid w:val="008228D3"/>
    <w:rsid w:val="0082427F"/>
    <w:rsid w:val="008266AE"/>
    <w:rsid w:val="00833853"/>
    <w:rsid w:val="0084029F"/>
    <w:rsid w:val="00845F86"/>
    <w:rsid w:val="008509C7"/>
    <w:rsid w:val="008529D8"/>
    <w:rsid w:val="008604D8"/>
    <w:rsid w:val="00863E3C"/>
    <w:rsid w:val="00867A81"/>
    <w:rsid w:val="008706B0"/>
    <w:rsid w:val="0087129F"/>
    <w:rsid w:val="00871D74"/>
    <w:rsid w:val="0088112E"/>
    <w:rsid w:val="00881567"/>
    <w:rsid w:val="0088209F"/>
    <w:rsid w:val="00885DA7"/>
    <w:rsid w:val="00890696"/>
    <w:rsid w:val="00892EE7"/>
    <w:rsid w:val="00894532"/>
    <w:rsid w:val="008A024A"/>
    <w:rsid w:val="008A3043"/>
    <w:rsid w:val="008B033E"/>
    <w:rsid w:val="008B1FFF"/>
    <w:rsid w:val="008B4591"/>
    <w:rsid w:val="008B4D0B"/>
    <w:rsid w:val="008B64B4"/>
    <w:rsid w:val="008C12EC"/>
    <w:rsid w:val="008C4263"/>
    <w:rsid w:val="008C494A"/>
    <w:rsid w:val="008C595F"/>
    <w:rsid w:val="008C7449"/>
    <w:rsid w:val="008C77D9"/>
    <w:rsid w:val="008D2699"/>
    <w:rsid w:val="008D278C"/>
    <w:rsid w:val="008D6461"/>
    <w:rsid w:val="008E21BE"/>
    <w:rsid w:val="008E3A37"/>
    <w:rsid w:val="008E3AB0"/>
    <w:rsid w:val="008E6A46"/>
    <w:rsid w:val="008F3D3B"/>
    <w:rsid w:val="008F553C"/>
    <w:rsid w:val="008F57C7"/>
    <w:rsid w:val="00901845"/>
    <w:rsid w:val="00907230"/>
    <w:rsid w:val="00907CCF"/>
    <w:rsid w:val="009105EB"/>
    <w:rsid w:val="0091564A"/>
    <w:rsid w:val="009203B9"/>
    <w:rsid w:val="009250BD"/>
    <w:rsid w:val="0092551B"/>
    <w:rsid w:val="00927949"/>
    <w:rsid w:val="00937680"/>
    <w:rsid w:val="00940472"/>
    <w:rsid w:val="00943950"/>
    <w:rsid w:val="009512DD"/>
    <w:rsid w:val="009531B6"/>
    <w:rsid w:val="00953C07"/>
    <w:rsid w:val="00954467"/>
    <w:rsid w:val="00954671"/>
    <w:rsid w:val="0097689A"/>
    <w:rsid w:val="00985621"/>
    <w:rsid w:val="00993D23"/>
    <w:rsid w:val="00995C53"/>
    <w:rsid w:val="009A196F"/>
    <w:rsid w:val="009A5230"/>
    <w:rsid w:val="009A554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16CAB"/>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68B"/>
    <w:rsid w:val="00A91E37"/>
    <w:rsid w:val="00A95FB7"/>
    <w:rsid w:val="00AA300A"/>
    <w:rsid w:val="00AA3736"/>
    <w:rsid w:val="00AB0012"/>
    <w:rsid w:val="00AB0729"/>
    <w:rsid w:val="00AC5542"/>
    <w:rsid w:val="00AC663E"/>
    <w:rsid w:val="00AE0D4F"/>
    <w:rsid w:val="00AE1219"/>
    <w:rsid w:val="00AE7AD0"/>
    <w:rsid w:val="00AF29A3"/>
    <w:rsid w:val="00AF2B72"/>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63FF5"/>
    <w:rsid w:val="00B6655F"/>
    <w:rsid w:val="00B729EE"/>
    <w:rsid w:val="00B74C2B"/>
    <w:rsid w:val="00B7505E"/>
    <w:rsid w:val="00B750FC"/>
    <w:rsid w:val="00B753F9"/>
    <w:rsid w:val="00B77F67"/>
    <w:rsid w:val="00B8048F"/>
    <w:rsid w:val="00B80709"/>
    <w:rsid w:val="00B83553"/>
    <w:rsid w:val="00B83C2A"/>
    <w:rsid w:val="00B83FA2"/>
    <w:rsid w:val="00B84604"/>
    <w:rsid w:val="00B93EB0"/>
    <w:rsid w:val="00B969FB"/>
    <w:rsid w:val="00B96F3E"/>
    <w:rsid w:val="00BA4C5D"/>
    <w:rsid w:val="00BB0F75"/>
    <w:rsid w:val="00BB30B1"/>
    <w:rsid w:val="00BC23A1"/>
    <w:rsid w:val="00BC289B"/>
    <w:rsid w:val="00BC31C9"/>
    <w:rsid w:val="00BC3D19"/>
    <w:rsid w:val="00BD18C1"/>
    <w:rsid w:val="00BD41DA"/>
    <w:rsid w:val="00BD52F6"/>
    <w:rsid w:val="00BD551C"/>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07A58"/>
    <w:rsid w:val="00C10551"/>
    <w:rsid w:val="00C15005"/>
    <w:rsid w:val="00C33576"/>
    <w:rsid w:val="00C34A55"/>
    <w:rsid w:val="00C35A88"/>
    <w:rsid w:val="00C405C4"/>
    <w:rsid w:val="00C5036A"/>
    <w:rsid w:val="00C51C57"/>
    <w:rsid w:val="00C53015"/>
    <w:rsid w:val="00C53EE4"/>
    <w:rsid w:val="00C61E2E"/>
    <w:rsid w:val="00C6386F"/>
    <w:rsid w:val="00C74895"/>
    <w:rsid w:val="00C76621"/>
    <w:rsid w:val="00C7668A"/>
    <w:rsid w:val="00C77D27"/>
    <w:rsid w:val="00C80C37"/>
    <w:rsid w:val="00C90D44"/>
    <w:rsid w:val="00C91E9A"/>
    <w:rsid w:val="00C91FDD"/>
    <w:rsid w:val="00C91FE0"/>
    <w:rsid w:val="00C95150"/>
    <w:rsid w:val="00CA49FD"/>
    <w:rsid w:val="00CA6506"/>
    <w:rsid w:val="00CB12B9"/>
    <w:rsid w:val="00CB2242"/>
    <w:rsid w:val="00CB7B9A"/>
    <w:rsid w:val="00CC44E8"/>
    <w:rsid w:val="00CC5E44"/>
    <w:rsid w:val="00CC7B44"/>
    <w:rsid w:val="00CD734E"/>
    <w:rsid w:val="00CE1674"/>
    <w:rsid w:val="00CE6920"/>
    <w:rsid w:val="00CF7CB1"/>
    <w:rsid w:val="00D01937"/>
    <w:rsid w:val="00D0669A"/>
    <w:rsid w:val="00D06A4D"/>
    <w:rsid w:val="00D1508F"/>
    <w:rsid w:val="00D26FDB"/>
    <w:rsid w:val="00D34D7A"/>
    <w:rsid w:val="00D37472"/>
    <w:rsid w:val="00D379A9"/>
    <w:rsid w:val="00D41F05"/>
    <w:rsid w:val="00D43347"/>
    <w:rsid w:val="00D45F2E"/>
    <w:rsid w:val="00D52A7C"/>
    <w:rsid w:val="00D600FF"/>
    <w:rsid w:val="00D60AF3"/>
    <w:rsid w:val="00D652F1"/>
    <w:rsid w:val="00D67E20"/>
    <w:rsid w:val="00D7389E"/>
    <w:rsid w:val="00D84A31"/>
    <w:rsid w:val="00D91283"/>
    <w:rsid w:val="00D91EE1"/>
    <w:rsid w:val="00D95A23"/>
    <w:rsid w:val="00DA4811"/>
    <w:rsid w:val="00DB288F"/>
    <w:rsid w:val="00DC10E6"/>
    <w:rsid w:val="00DC3753"/>
    <w:rsid w:val="00DC3C1C"/>
    <w:rsid w:val="00DC3ECD"/>
    <w:rsid w:val="00DC52C5"/>
    <w:rsid w:val="00DE49C6"/>
    <w:rsid w:val="00DF4464"/>
    <w:rsid w:val="00E1060B"/>
    <w:rsid w:val="00E16BCD"/>
    <w:rsid w:val="00E254B9"/>
    <w:rsid w:val="00E36507"/>
    <w:rsid w:val="00E401B7"/>
    <w:rsid w:val="00E44EB8"/>
    <w:rsid w:val="00E458C5"/>
    <w:rsid w:val="00E464E7"/>
    <w:rsid w:val="00E536DA"/>
    <w:rsid w:val="00E556DE"/>
    <w:rsid w:val="00E605C0"/>
    <w:rsid w:val="00E63F0D"/>
    <w:rsid w:val="00E73733"/>
    <w:rsid w:val="00E73878"/>
    <w:rsid w:val="00E81976"/>
    <w:rsid w:val="00E82075"/>
    <w:rsid w:val="00E85E71"/>
    <w:rsid w:val="00E9192E"/>
    <w:rsid w:val="00E93165"/>
    <w:rsid w:val="00E97CEC"/>
    <w:rsid w:val="00EA09EE"/>
    <w:rsid w:val="00EA2372"/>
    <w:rsid w:val="00EA6ED6"/>
    <w:rsid w:val="00EB41E5"/>
    <w:rsid w:val="00EB4877"/>
    <w:rsid w:val="00EB7E04"/>
    <w:rsid w:val="00EC3879"/>
    <w:rsid w:val="00EC3F29"/>
    <w:rsid w:val="00ED4866"/>
    <w:rsid w:val="00ED6B28"/>
    <w:rsid w:val="00EE43DC"/>
    <w:rsid w:val="00EF1089"/>
    <w:rsid w:val="00EF61B8"/>
    <w:rsid w:val="00F020F2"/>
    <w:rsid w:val="00F02DB2"/>
    <w:rsid w:val="00F0354D"/>
    <w:rsid w:val="00F07589"/>
    <w:rsid w:val="00F110EA"/>
    <w:rsid w:val="00F21186"/>
    <w:rsid w:val="00F266A6"/>
    <w:rsid w:val="00F311A0"/>
    <w:rsid w:val="00F37A7F"/>
    <w:rsid w:val="00F4475C"/>
    <w:rsid w:val="00F4527A"/>
    <w:rsid w:val="00F52554"/>
    <w:rsid w:val="00F56DF1"/>
    <w:rsid w:val="00F570E9"/>
    <w:rsid w:val="00F66C4C"/>
    <w:rsid w:val="00F71756"/>
    <w:rsid w:val="00F73392"/>
    <w:rsid w:val="00F75171"/>
    <w:rsid w:val="00F82ED1"/>
    <w:rsid w:val="00F830DF"/>
    <w:rsid w:val="00F84045"/>
    <w:rsid w:val="00F84AEF"/>
    <w:rsid w:val="00F855B9"/>
    <w:rsid w:val="00F867F0"/>
    <w:rsid w:val="00F86CE2"/>
    <w:rsid w:val="00F87FA5"/>
    <w:rsid w:val="00F9076B"/>
    <w:rsid w:val="00F95108"/>
    <w:rsid w:val="00FA1C67"/>
    <w:rsid w:val="00FB164E"/>
    <w:rsid w:val="00FB3CC7"/>
    <w:rsid w:val="00FB6A20"/>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480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199010943">
      <w:bodyDiv w:val="1"/>
      <w:marLeft w:val="0"/>
      <w:marRight w:val="0"/>
      <w:marTop w:val="0"/>
      <w:marBottom w:val="0"/>
      <w:divBdr>
        <w:top w:val="none" w:sz="0" w:space="0" w:color="auto"/>
        <w:left w:val="none" w:sz="0" w:space="0" w:color="auto"/>
        <w:bottom w:val="none" w:sz="0" w:space="0" w:color="auto"/>
        <w:right w:val="none" w:sz="0" w:space="0" w:color="auto"/>
      </w:divBdr>
    </w:div>
    <w:div w:id="1202211170">
      <w:bodyDiv w:val="1"/>
      <w:marLeft w:val="0"/>
      <w:marRight w:val="0"/>
      <w:marTop w:val="0"/>
      <w:marBottom w:val="0"/>
      <w:divBdr>
        <w:top w:val="none" w:sz="0" w:space="0" w:color="auto"/>
        <w:left w:val="none" w:sz="0" w:space="0" w:color="auto"/>
        <w:bottom w:val="none" w:sz="0" w:space="0" w:color="auto"/>
        <w:right w:val="none" w:sz="0" w:space="0" w:color="auto"/>
      </w:divBdr>
    </w:div>
    <w:div w:id="1236937162">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6112805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8773C"/>
    <w:rsid w:val="000A425A"/>
    <w:rsid w:val="00110652"/>
    <w:rsid w:val="0014221D"/>
    <w:rsid w:val="00142C76"/>
    <w:rsid w:val="001B2724"/>
    <w:rsid w:val="001B7284"/>
    <w:rsid w:val="001F05AF"/>
    <w:rsid w:val="002238E3"/>
    <w:rsid w:val="00257CA2"/>
    <w:rsid w:val="0027081B"/>
    <w:rsid w:val="00296592"/>
    <w:rsid w:val="002A2EBC"/>
    <w:rsid w:val="003003D2"/>
    <w:rsid w:val="003A0F34"/>
    <w:rsid w:val="003C5679"/>
    <w:rsid w:val="003D3832"/>
    <w:rsid w:val="003D736E"/>
    <w:rsid w:val="004272CB"/>
    <w:rsid w:val="004E4574"/>
    <w:rsid w:val="005A0F29"/>
    <w:rsid w:val="005B0350"/>
    <w:rsid w:val="005E3F00"/>
    <w:rsid w:val="00605547"/>
    <w:rsid w:val="00652E7A"/>
    <w:rsid w:val="0066643B"/>
    <w:rsid w:val="0067160B"/>
    <w:rsid w:val="0067634F"/>
    <w:rsid w:val="006B6CEC"/>
    <w:rsid w:val="00730906"/>
    <w:rsid w:val="00750037"/>
    <w:rsid w:val="007B56C6"/>
    <w:rsid w:val="008F4AFB"/>
    <w:rsid w:val="00902FC0"/>
    <w:rsid w:val="009A196F"/>
    <w:rsid w:val="009A554F"/>
    <w:rsid w:val="009C7373"/>
    <w:rsid w:val="00A14A7C"/>
    <w:rsid w:val="00A56FCF"/>
    <w:rsid w:val="00A74E99"/>
    <w:rsid w:val="00AA6EC0"/>
    <w:rsid w:val="00AC663E"/>
    <w:rsid w:val="00AF2B72"/>
    <w:rsid w:val="00B550A5"/>
    <w:rsid w:val="00B63FF5"/>
    <w:rsid w:val="00B6655F"/>
    <w:rsid w:val="00B93EB0"/>
    <w:rsid w:val="00BD41DA"/>
    <w:rsid w:val="00BE611E"/>
    <w:rsid w:val="00C040DC"/>
    <w:rsid w:val="00C355EF"/>
    <w:rsid w:val="00C47E35"/>
    <w:rsid w:val="00C91E9A"/>
    <w:rsid w:val="00CB2242"/>
    <w:rsid w:val="00CD600F"/>
    <w:rsid w:val="00D02218"/>
    <w:rsid w:val="00D73274"/>
    <w:rsid w:val="00D778D9"/>
    <w:rsid w:val="00E401B7"/>
    <w:rsid w:val="00E66BF3"/>
    <w:rsid w:val="00EB41E5"/>
    <w:rsid w:val="00EB7E04"/>
    <w:rsid w:val="00EC0D32"/>
    <w:rsid w:val="00ED7EF5"/>
    <w:rsid w:val="00EF1089"/>
    <w:rsid w:val="00F0354D"/>
    <w:rsid w:val="00F110EA"/>
    <w:rsid w:val="00F66B74"/>
    <w:rsid w:val="00F84AEF"/>
    <w:rsid w:val="00FE5C73"/>
    <w:rsid w:val="00FF418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671B15-9963-4D92-9010-FD5B41F40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27</Pages>
  <Words>68791</Words>
  <Characters>39211</Characters>
  <Application>Microsoft Office Word</Application>
  <DocSecurity>0</DocSecurity>
  <Lines>326</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107787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Inga Šimonė</cp:lastModifiedBy>
  <cp:revision>7</cp:revision>
  <dcterms:created xsi:type="dcterms:W3CDTF">2025-07-24T07:50:00Z</dcterms:created>
  <dcterms:modified xsi:type="dcterms:W3CDTF">2025-12-17T09:28:00Z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